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6E6" w:rsidRPr="00BB08D9" w:rsidRDefault="0009401C" w:rsidP="009026E6">
      <w:pPr>
        <w:jc w:val="center"/>
        <w:rPr>
          <w:rFonts w:eastAsia="Calibri"/>
          <w:b/>
          <w:bCs/>
          <w:color w:val="000000"/>
          <w:sz w:val="26"/>
          <w:szCs w:val="26"/>
          <w:lang w:eastAsia="en-US"/>
        </w:rPr>
      </w:pPr>
      <w:r w:rsidRPr="00BB08D9">
        <w:rPr>
          <w:b/>
          <w:bCs/>
          <w:sz w:val="26"/>
          <w:szCs w:val="26"/>
        </w:rPr>
        <w:t xml:space="preserve">Пояснительная записка к проекту постановления Администрации города Переславля-Залесского </w:t>
      </w:r>
      <w:r w:rsidR="008924C7" w:rsidRPr="00BB08D9">
        <w:rPr>
          <w:b/>
          <w:bCs/>
          <w:sz w:val="26"/>
          <w:szCs w:val="26"/>
        </w:rPr>
        <w:t>«</w:t>
      </w:r>
      <w:r w:rsidR="009026E6" w:rsidRPr="00BB08D9">
        <w:rPr>
          <w:rFonts w:eastAsia="Calibri"/>
          <w:b/>
          <w:color w:val="000000"/>
          <w:sz w:val="26"/>
          <w:szCs w:val="26"/>
          <w:lang w:eastAsia="en-US"/>
        </w:rPr>
        <w:t>О внесении изменений в муниципальную программу</w:t>
      </w:r>
    </w:p>
    <w:p w:rsidR="009026E6" w:rsidRPr="00BB08D9" w:rsidRDefault="009026E6" w:rsidP="009026E6">
      <w:pPr>
        <w:jc w:val="center"/>
        <w:rPr>
          <w:rFonts w:eastAsia="Calibri"/>
          <w:b/>
          <w:color w:val="000000"/>
          <w:sz w:val="26"/>
          <w:szCs w:val="26"/>
          <w:lang w:eastAsia="en-US"/>
        </w:rPr>
      </w:pPr>
      <w:r w:rsidRPr="00BB08D9">
        <w:rPr>
          <w:rFonts w:eastAsia="Calibri"/>
          <w:b/>
          <w:color w:val="000000"/>
          <w:sz w:val="26"/>
          <w:szCs w:val="26"/>
          <w:lang w:eastAsia="en-US"/>
        </w:rPr>
        <w:t>«Охрана окружающей среды в городском округе город Переславль-Залесский</w:t>
      </w:r>
    </w:p>
    <w:p w:rsidR="009026E6" w:rsidRPr="00BB08D9" w:rsidRDefault="009026E6" w:rsidP="009026E6">
      <w:pPr>
        <w:jc w:val="center"/>
        <w:rPr>
          <w:rFonts w:eastAsia="Calibri"/>
          <w:b/>
          <w:color w:val="000000"/>
          <w:sz w:val="26"/>
          <w:szCs w:val="26"/>
          <w:lang w:eastAsia="en-US"/>
        </w:rPr>
      </w:pPr>
      <w:r w:rsidRPr="00BB08D9">
        <w:rPr>
          <w:rFonts w:eastAsia="Calibri"/>
          <w:b/>
          <w:color w:val="000000"/>
          <w:sz w:val="26"/>
          <w:szCs w:val="26"/>
          <w:lang w:eastAsia="en-US"/>
        </w:rPr>
        <w:t>Ярославской области», утвержденную постановлением Администрации города Переславля-Залесского от 28.03.2022 № ПОС.03-0626/22</w:t>
      </w:r>
    </w:p>
    <w:p w:rsidR="0009401C" w:rsidRPr="00BB08D9" w:rsidRDefault="0009401C" w:rsidP="008924C7">
      <w:pPr>
        <w:jc w:val="center"/>
        <w:rPr>
          <w:bCs/>
          <w:sz w:val="26"/>
          <w:szCs w:val="26"/>
        </w:rPr>
      </w:pPr>
    </w:p>
    <w:p w:rsidR="008924C7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>Муниципальная программа «</w:t>
      </w:r>
      <w:r w:rsidR="009026E6" w:rsidRPr="00BB08D9">
        <w:rPr>
          <w:sz w:val="26"/>
          <w:szCs w:val="26"/>
        </w:rPr>
        <w:t xml:space="preserve">Охрана окружающей среды </w:t>
      </w:r>
      <w:r w:rsidR="008924C7" w:rsidRPr="00BB08D9">
        <w:rPr>
          <w:sz w:val="26"/>
          <w:szCs w:val="26"/>
        </w:rPr>
        <w:t>в городском округе город Переславль-Залесский Ярославской области</w:t>
      </w:r>
      <w:r w:rsidRPr="00BB08D9">
        <w:rPr>
          <w:sz w:val="26"/>
          <w:szCs w:val="26"/>
        </w:rPr>
        <w:t xml:space="preserve">» на 2022-2024 годы разработана </w:t>
      </w:r>
      <w:r w:rsidR="009026E6" w:rsidRPr="00BB08D9">
        <w:rPr>
          <w:color w:val="000000"/>
          <w:sz w:val="26"/>
          <w:szCs w:val="26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Переславл</w:t>
      </w:r>
      <w:r w:rsidR="00E669E2" w:rsidRPr="00BB08D9">
        <w:rPr>
          <w:color w:val="000000"/>
          <w:sz w:val="26"/>
          <w:szCs w:val="26"/>
        </w:rPr>
        <w:t xml:space="preserve">ь-Залесской городской Думы </w:t>
      </w:r>
      <w:r w:rsidR="00E00A88">
        <w:rPr>
          <w:color w:val="000000"/>
          <w:sz w:val="26"/>
          <w:szCs w:val="26"/>
        </w:rPr>
        <w:t>от</w:t>
      </w:r>
      <w:r w:rsidR="00936397">
        <w:rPr>
          <w:color w:val="000000"/>
          <w:sz w:val="26"/>
          <w:szCs w:val="26"/>
        </w:rPr>
        <w:t xml:space="preserve"> 23</w:t>
      </w:r>
      <w:bookmarkStart w:id="0" w:name="_GoBack"/>
      <w:bookmarkEnd w:id="0"/>
      <w:r w:rsidR="00936397">
        <w:rPr>
          <w:color w:val="000000"/>
          <w:sz w:val="26"/>
          <w:szCs w:val="26"/>
        </w:rPr>
        <w:t xml:space="preserve">.11.2023 № </w:t>
      </w:r>
      <w:r w:rsidR="00B9031F">
        <w:rPr>
          <w:color w:val="000000"/>
          <w:sz w:val="26"/>
          <w:szCs w:val="26"/>
        </w:rPr>
        <w:t>9</w:t>
      </w:r>
      <w:r w:rsidR="00936397">
        <w:rPr>
          <w:color w:val="000000"/>
          <w:sz w:val="26"/>
          <w:szCs w:val="26"/>
        </w:rPr>
        <w:t>6</w:t>
      </w:r>
      <w:r w:rsidR="00E00A88" w:rsidRPr="007F03F5">
        <w:rPr>
          <w:color w:val="000000"/>
          <w:sz w:val="26"/>
          <w:szCs w:val="26"/>
        </w:rPr>
        <w:t xml:space="preserve"> </w:t>
      </w:r>
      <w:r w:rsidR="009026E6" w:rsidRPr="00BB08D9">
        <w:rPr>
          <w:color w:val="000000"/>
          <w:sz w:val="26"/>
          <w:szCs w:val="26"/>
        </w:rPr>
        <w:t>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</w:t>
      </w:r>
      <w:r w:rsidR="008924C7" w:rsidRPr="00BB08D9">
        <w:rPr>
          <w:sz w:val="26"/>
          <w:szCs w:val="26"/>
        </w:rPr>
        <w:t>.</w:t>
      </w:r>
    </w:p>
    <w:p w:rsidR="0009401C" w:rsidRPr="00BB08D9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 xml:space="preserve">Целью муниципальной программы является </w:t>
      </w:r>
      <w:r w:rsidR="008924C7" w:rsidRPr="00BB08D9">
        <w:rPr>
          <w:sz w:val="26"/>
          <w:szCs w:val="26"/>
        </w:rPr>
        <w:t>с</w:t>
      </w:r>
      <w:r w:rsidR="008924C7" w:rsidRPr="00BB08D9">
        <w:rPr>
          <w:rFonts w:eastAsia="Calibri"/>
          <w:sz w:val="26"/>
          <w:szCs w:val="26"/>
        </w:rPr>
        <w:t>оздание комфортных условий жизни населения городского округа за счет развития инфраструктуры ЖКХ</w:t>
      </w:r>
      <w:r w:rsidRPr="00BB08D9">
        <w:rPr>
          <w:sz w:val="26"/>
          <w:szCs w:val="26"/>
        </w:rPr>
        <w:t>.</w:t>
      </w:r>
    </w:p>
    <w:p w:rsidR="0009401C" w:rsidRPr="00BB08D9" w:rsidRDefault="0009401C" w:rsidP="008924C7">
      <w:pPr>
        <w:ind w:firstLine="709"/>
        <w:jc w:val="both"/>
        <w:rPr>
          <w:sz w:val="26"/>
          <w:szCs w:val="26"/>
        </w:rPr>
      </w:pPr>
      <w:r w:rsidRPr="00BB08D9">
        <w:rPr>
          <w:sz w:val="26"/>
          <w:szCs w:val="26"/>
        </w:rPr>
        <w:t>Основные задачи муниципальной программы: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повышение эффективности использования и охраны земель;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обеспечение рационального использования воды, выполнение природоохранных требований;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профилактика клещевых инфекций в местах (территориях) массового пребывания людей;</w:t>
      </w:r>
    </w:p>
    <w:p w:rsidR="009026E6" w:rsidRPr="00BB08D9" w:rsidRDefault="009026E6" w:rsidP="009026E6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BB08D9">
        <w:rPr>
          <w:color w:val="000000"/>
          <w:sz w:val="26"/>
          <w:szCs w:val="26"/>
        </w:rPr>
        <w:t>- модернизация инфраструктуры обращения с ТКО.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color w:val="000000"/>
          <w:sz w:val="26"/>
          <w:szCs w:val="26"/>
        </w:rPr>
        <w:t xml:space="preserve">- </w:t>
      </w:r>
      <w:r w:rsidRPr="00BB08D9">
        <w:rPr>
          <w:rFonts w:ascii="Times New Roman" w:eastAsia="Arial Unicode MS" w:hAnsi="Times New Roman" w:cs="Times New Roman"/>
          <w:sz w:val="26"/>
          <w:szCs w:val="26"/>
        </w:rPr>
        <w:t>создание благоприятных, комфортных и безопасных условий в зонах культурного отдыха горожан и гостей городского округа (благоустройство мест массового отдыха);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озеленение территории городского округа;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организация мероприятий по регулированию численности безнадзорных животных;</w:t>
      </w:r>
    </w:p>
    <w:p w:rsidR="009026E6" w:rsidRPr="00BB08D9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>- содержание плотин;</w:t>
      </w:r>
    </w:p>
    <w:p w:rsidR="008924C7" w:rsidRPr="009026E6" w:rsidRDefault="009026E6" w:rsidP="009026E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BB08D9">
        <w:rPr>
          <w:rFonts w:ascii="Times New Roman" w:eastAsia="Arial Unicode MS" w:hAnsi="Times New Roman" w:cs="Times New Roman"/>
          <w:sz w:val="26"/>
          <w:szCs w:val="26"/>
        </w:rPr>
        <w:t xml:space="preserve">- </w:t>
      </w:r>
      <w:r w:rsidRPr="00BB08D9">
        <w:rPr>
          <w:rFonts w:ascii="Times New Roman" w:hAnsi="Times New Roman" w:cs="Times New Roman"/>
          <w:sz w:val="26"/>
          <w:szCs w:val="26"/>
        </w:rPr>
        <w:t>проведение мероприятий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застройку.</w:t>
      </w:r>
    </w:p>
    <w:sectPr w:rsidR="008924C7" w:rsidRPr="0090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FE0EAA"/>
    <w:multiLevelType w:val="hybridMultilevel"/>
    <w:tmpl w:val="7E982686"/>
    <w:lvl w:ilvl="0" w:tplc="C74433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2A"/>
    <w:rsid w:val="00032D60"/>
    <w:rsid w:val="0009401C"/>
    <w:rsid w:val="000F3781"/>
    <w:rsid w:val="001D454D"/>
    <w:rsid w:val="001D61D4"/>
    <w:rsid w:val="0021082A"/>
    <w:rsid w:val="00217DC6"/>
    <w:rsid w:val="00351C45"/>
    <w:rsid w:val="00377411"/>
    <w:rsid w:val="0049125C"/>
    <w:rsid w:val="004B0509"/>
    <w:rsid w:val="006671C3"/>
    <w:rsid w:val="008924C7"/>
    <w:rsid w:val="009026E6"/>
    <w:rsid w:val="00936397"/>
    <w:rsid w:val="00B21010"/>
    <w:rsid w:val="00B9031F"/>
    <w:rsid w:val="00BB08D9"/>
    <w:rsid w:val="00DA78B5"/>
    <w:rsid w:val="00E00A88"/>
    <w:rsid w:val="00E372DF"/>
    <w:rsid w:val="00E6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205B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PlusNormal">
    <w:name w:val="ConsPlusNormal"/>
    <w:rsid w:val="009026E6"/>
    <w:pPr>
      <w:widowControl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2022-04-27T08:40:00Z</dcterms:created>
  <dcterms:modified xsi:type="dcterms:W3CDTF">2024-02-28T08:05:00Z</dcterms:modified>
</cp:coreProperties>
</file>